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6A" w:rsidRDefault="00FB496A" w:rsidP="00FB496A">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РОССИЙСКАЯ ФЕДЕРАЦИЯ</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b/>
          <w:bCs/>
          <w:sz w:val="24"/>
          <w:szCs w:val="24"/>
        </w:rPr>
      </w:pPr>
    </w:p>
    <w:p w:rsidR="00FB496A" w:rsidRDefault="00FB496A" w:rsidP="00FB496A">
      <w:pPr>
        <w:widowControl w:val="0"/>
        <w:tabs>
          <w:tab w:val="left" w:pos="1385"/>
          <w:tab w:val="center" w:pos="4677"/>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ФЕДЕРАЛЬНЫЙ ЗАКОН</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b/>
          <w:bCs/>
          <w:sz w:val="24"/>
          <w:szCs w:val="24"/>
        </w:rPr>
      </w:pPr>
    </w:p>
    <w:p w:rsidR="00FB496A" w:rsidRDefault="00FB496A" w:rsidP="00FB496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АРХИВНОМ ДЕЛЕ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 октября 2004 года</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 октября 2004 года</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ред. Федеральных законов от 04.12.2006 </w:t>
      </w:r>
      <w:hyperlink r:id="rId5" w:history="1">
        <w:r>
          <w:rPr>
            <w:rStyle w:val="a3"/>
            <w:rFonts w:ascii="Times New Roman" w:hAnsi="Times New Roman" w:cs="Times New Roman"/>
            <w:color w:val="auto"/>
            <w:sz w:val="24"/>
            <w:szCs w:val="24"/>
            <w:u w:val="none"/>
          </w:rPr>
          <w:t>N 202-ФЗ</w:t>
        </w:r>
      </w:hyperlink>
      <w:r>
        <w:rPr>
          <w:rFonts w:ascii="Times New Roman" w:hAnsi="Times New Roman" w:cs="Times New Roman"/>
          <w:sz w:val="24"/>
          <w:szCs w:val="24"/>
        </w:rPr>
        <w:t>,</w:t>
      </w:r>
      <w:proofErr w:type="gramEnd"/>
    </w:p>
    <w:p w:rsidR="00FB496A" w:rsidRDefault="00FB496A" w:rsidP="00FB49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01.12.2007 </w:t>
      </w:r>
      <w:hyperlink r:id="rId6" w:history="1">
        <w:r>
          <w:rPr>
            <w:rStyle w:val="a3"/>
            <w:rFonts w:ascii="Times New Roman" w:hAnsi="Times New Roman" w:cs="Times New Roman"/>
            <w:color w:val="auto"/>
            <w:sz w:val="24"/>
            <w:szCs w:val="24"/>
            <w:u w:val="none"/>
          </w:rPr>
          <w:t>N 318-ФЗ</w:t>
        </w:r>
      </w:hyperlink>
      <w:r>
        <w:rPr>
          <w:rFonts w:ascii="Times New Roman" w:hAnsi="Times New Roman" w:cs="Times New Roman"/>
          <w:sz w:val="24"/>
          <w:szCs w:val="24"/>
        </w:rPr>
        <w:t xml:space="preserve">, от 13.05.2008 </w:t>
      </w:r>
      <w:hyperlink r:id="rId7" w:history="1">
        <w:r>
          <w:rPr>
            <w:rStyle w:val="a3"/>
            <w:rFonts w:ascii="Times New Roman" w:hAnsi="Times New Roman" w:cs="Times New Roman"/>
            <w:color w:val="auto"/>
            <w:sz w:val="24"/>
            <w:szCs w:val="24"/>
            <w:u w:val="none"/>
          </w:rPr>
          <w:t>N 68-ФЗ</w:t>
        </w:r>
      </w:hyperlink>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08.05.2010 </w:t>
      </w:r>
      <w:hyperlink r:id="rId8" w:history="1">
        <w:r>
          <w:rPr>
            <w:rStyle w:val="a3"/>
            <w:rFonts w:ascii="Times New Roman" w:hAnsi="Times New Roman" w:cs="Times New Roman"/>
            <w:color w:val="auto"/>
            <w:sz w:val="24"/>
            <w:szCs w:val="24"/>
            <w:u w:val="none"/>
          </w:rPr>
          <w:t>N 83-ФЗ</w:t>
        </w:r>
      </w:hyperlink>
      <w:r>
        <w:rPr>
          <w:rFonts w:ascii="Times New Roman" w:hAnsi="Times New Roman" w:cs="Times New Roman"/>
          <w:sz w:val="24"/>
          <w:szCs w:val="24"/>
        </w:rPr>
        <w:t xml:space="preserve">, от 27.07.2010 </w:t>
      </w:r>
      <w:hyperlink r:id="rId9" w:history="1">
        <w:r>
          <w:rPr>
            <w:rStyle w:val="a3"/>
            <w:rFonts w:ascii="Times New Roman" w:hAnsi="Times New Roman" w:cs="Times New Roman"/>
            <w:color w:val="auto"/>
            <w:sz w:val="24"/>
            <w:szCs w:val="24"/>
            <w:u w:val="none"/>
          </w:rPr>
          <w:t>N 227-ФЗ</w:t>
        </w:r>
      </w:hyperlink>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11.02.2013 </w:t>
      </w:r>
      <w:hyperlink r:id="rId10" w:history="1">
        <w:r>
          <w:rPr>
            <w:rStyle w:val="a3"/>
            <w:rFonts w:ascii="Times New Roman" w:hAnsi="Times New Roman" w:cs="Times New Roman"/>
            <w:color w:val="auto"/>
            <w:sz w:val="24"/>
            <w:szCs w:val="24"/>
            <w:u w:val="none"/>
          </w:rPr>
          <w:t>N 10-ФЗ</w:t>
        </w:r>
      </w:hyperlink>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24"/>
      <w:bookmarkEnd w:id="1"/>
      <w:r>
        <w:rPr>
          <w:rFonts w:ascii="Times New Roman" w:hAnsi="Times New Roman" w:cs="Times New Roman"/>
          <w:b/>
          <w:bCs/>
          <w:sz w:val="24"/>
          <w:szCs w:val="24"/>
        </w:rPr>
        <w:t>Глава 1. ОБЩИЕ ПОЛОЖЕНИЯ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26"/>
      <w:bookmarkEnd w:id="2"/>
      <w:r>
        <w:rPr>
          <w:rFonts w:ascii="Times New Roman" w:hAnsi="Times New Roman" w:cs="Times New Roman"/>
          <w:sz w:val="24"/>
          <w:szCs w:val="24"/>
        </w:rPr>
        <w:t>Статья 1. Предмет регулирования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30"/>
      <w:bookmarkEnd w:id="3"/>
      <w:r>
        <w:rPr>
          <w:rFonts w:ascii="Times New Roman" w:hAnsi="Times New Roman" w:cs="Times New Roman"/>
          <w:sz w:val="24"/>
          <w:szCs w:val="24"/>
        </w:rPr>
        <w:t>Статья 2. Законодательство об архивном деле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Законы и иные нормативные правовые акты Российской Федерации, законы и иные нормативные правовые акты субъектов Российской Федерации, муниципальные правовые акты об архивном деле не должны противоречить настоящему Федеральному закону. В случае противоречия настоящему Федеральному закону указанных актов действуют нормы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35"/>
      <w:bookmarkEnd w:id="4"/>
      <w:r>
        <w:rPr>
          <w:rFonts w:ascii="Times New Roman" w:hAnsi="Times New Roman" w:cs="Times New Roman"/>
          <w:sz w:val="24"/>
          <w:szCs w:val="24"/>
        </w:rPr>
        <w:t>Статья 3. Основные понятия, применяемые в настоящем Федеральном законе</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настоящего Федерального закона применяются следующие основные понятия: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w:t>
      </w:r>
      <w:r>
        <w:rPr>
          <w:rFonts w:ascii="Times New Roman" w:hAnsi="Times New Roman" w:cs="Times New Roman"/>
          <w:sz w:val="24"/>
          <w:szCs w:val="24"/>
        </w:rPr>
        <w:lastRenderedPageBreak/>
        <w:t>общества и государства;</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 личному составу - архивные документы, отражающие трудовые отношения работника с работодателем;</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w:t>
      </w:r>
      <w:proofErr w:type="spellStart"/>
      <w:r>
        <w:rPr>
          <w:rFonts w:ascii="Times New Roman" w:hAnsi="Times New Roman" w:cs="Times New Roman"/>
          <w:sz w:val="24"/>
          <w:szCs w:val="24"/>
        </w:rPr>
        <w:t>автографичности</w:t>
      </w:r>
      <w:proofErr w:type="spellEnd"/>
      <w:r>
        <w:rPr>
          <w:rFonts w:ascii="Times New Roman" w:hAnsi="Times New Roman" w:cs="Times New Roman"/>
          <w:sz w:val="24"/>
          <w:szCs w:val="24"/>
        </w:rPr>
        <w:t>;</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архивный фонд - совокупность архивных документов, исторически или логически связанных между собой;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 ред. Федерального </w:t>
      </w:r>
      <w:hyperlink r:id="rId11"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08.05.2010 N 83-ФЗ)</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пункта 11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2 </w:t>
      </w:r>
      <w:hyperlink r:id="rId12" w:anchor="Par345"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2"/>
      <w:bookmarkEnd w:id="5"/>
      <w:r>
        <w:rPr>
          <w:rFonts w:ascii="Times New Roman" w:hAnsi="Times New Roman" w:cs="Times New Roman"/>
          <w:sz w:val="24"/>
          <w:szCs w:val="24"/>
        </w:rP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 ред. Федерального </w:t>
      </w:r>
      <w:hyperlink r:id="rId13"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08.05.2010 N 83-ФЗ)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r:id="rId14" w:anchor="Par241" w:history="1">
        <w:r>
          <w:rPr>
            <w:rStyle w:val="a3"/>
            <w:rFonts w:ascii="Times New Roman" w:hAnsi="Times New Roman" w:cs="Times New Roman"/>
            <w:color w:val="auto"/>
            <w:sz w:val="24"/>
            <w:szCs w:val="24"/>
            <w:u w:val="none"/>
          </w:rPr>
          <w:t>статьей 21</w:t>
        </w:r>
      </w:hyperlink>
      <w:r>
        <w:rPr>
          <w:rFonts w:ascii="Times New Roman" w:hAnsi="Times New Roman" w:cs="Times New Roman"/>
          <w:sz w:val="24"/>
          <w:szCs w:val="24"/>
        </w:rPr>
        <w:t xml:space="preserve">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депозитарное хранение документов Архивного фонда Российской Федерации - </w:t>
      </w:r>
      <w:r>
        <w:rPr>
          <w:rFonts w:ascii="Times New Roman" w:hAnsi="Times New Roman" w:cs="Times New Roman"/>
          <w:sz w:val="24"/>
          <w:szCs w:val="24"/>
        </w:rPr>
        <w:lastRenderedPageBreak/>
        <w:t>хранение документов Архивного фонда Российской Федерации федеральными органами исполнительной власти и организациями (в том числе государственными академиями наук, за исключением Российской академии наук)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roofErr w:type="gramEnd"/>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04.12.2006 N 202-ФЗ)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 w:name="Par64"/>
      <w:bookmarkEnd w:id="6"/>
      <w:r>
        <w:rPr>
          <w:rFonts w:ascii="Times New Roman" w:hAnsi="Times New Roman" w:cs="Times New Roman"/>
          <w:sz w:val="24"/>
          <w:szCs w:val="24"/>
        </w:rPr>
        <w:t>Статья 4. Полномочия Российской Федерации, субъектов Российской Федерации, муниципальных образований в области архивного дела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Российской Федерации в области архивного дела относятся: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проведение единой государственной политики в области архивного дела;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установление единых </w:t>
      </w:r>
      <w:hyperlink r:id="rId16" w:history="1">
        <w:r>
          <w:rPr>
            <w:rStyle w:val="a3"/>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указанных правил;</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хранение, комплектование, учет и использование архивных документов и архивных фондов: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федеральных государственных архивов, федеральных музеев и библиотек;</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1"/>
      <w:bookmarkEnd w:id="7"/>
      <w:r>
        <w:rPr>
          <w:rFonts w:ascii="Times New Roman" w:hAnsi="Times New Roman" w:cs="Times New Roman"/>
          <w:sz w:val="24"/>
          <w:szCs w:val="24"/>
        </w:rP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01.12.2007 </w:t>
      </w:r>
      <w:hyperlink r:id="rId17" w:history="1">
        <w:r>
          <w:rPr>
            <w:rStyle w:val="a3"/>
            <w:rFonts w:ascii="Times New Roman" w:hAnsi="Times New Roman" w:cs="Times New Roman"/>
            <w:color w:val="auto"/>
            <w:sz w:val="24"/>
            <w:szCs w:val="24"/>
            <w:u w:val="none"/>
          </w:rPr>
          <w:t>N 318-ФЗ</w:t>
        </w:r>
      </w:hyperlink>
      <w:r>
        <w:rPr>
          <w:rFonts w:ascii="Times New Roman" w:hAnsi="Times New Roman" w:cs="Times New Roman"/>
          <w:sz w:val="24"/>
          <w:szCs w:val="24"/>
        </w:rPr>
        <w:t xml:space="preserve">, от 11.02.2013 </w:t>
      </w:r>
      <w:hyperlink r:id="rId18" w:history="1">
        <w:r>
          <w:rPr>
            <w:rStyle w:val="a3"/>
            <w:rFonts w:ascii="Times New Roman" w:hAnsi="Times New Roman" w:cs="Times New Roman"/>
            <w:color w:val="auto"/>
            <w:sz w:val="24"/>
            <w:szCs w:val="24"/>
            <w:u w:val="none"/>
          </w:rPr>
          <w:t>N 10-ФЗ</w:t>
        </w:r>
      </w:hyperlink>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государственных внебюджетных фондов;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государственных академий наук и организаций государственных академий наук;</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"г" в ред. Федерального </w:t>
      </w:r>
      <w:hyperlink r:id="rId19"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04.12.2006 N 202-ФЗ)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77"/>
      <w:bookmarkEnd w:id="8"/>
      <w:r>
        <w:rPr>
          <w:rFonts w:ascii="Times New Roman" w:hAnsi="Times New Roman" w:cs="Times New Roman"/>
          <w:sz w:val="24"/>
          <w:szCs w:val="24"/>
        </w:rPr>
        <w:t>е) государственных корпораций, государственных компаний;</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"е"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2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11.02.2013 N 10-ФЗ)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решение вопросов о временном вывозе документов Архивного фонда Российской Федерации за пределы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полномочиям субъекта Российской Федерации в области архивного дела относятся;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проведение государственной политики в области архивного дела на территории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хранение, комплектование, учет и использование архивных документов и архивных фондов: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государственных архивов субъекта Российской Федерации, музеев, библиотек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органов государственной власти и иных государственных органов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полномочиям муниципального образования в области архивного дела относятся: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хранение, комплектование (формирование), учет и использование архивных документов и архивных фондов: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органов местного самоуправления, муниципальных архивов, музеев, библиотек;</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муниципальных унитарных предприятий, включая казенные предприятия, и муниципальных учреждений (далее - муниципальные организации);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4 вступает в силу с 1 января 2006 года (часть 3 </w:t>
      </w:r>
      <w:hyperlink r:id="rId21" w:anchor="Par346"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96"/>
      <w:bookmarkEnd w:id="9"/>
      <w:r>
        <w:rPr>
          <w:rFonts w:ascii="Times New Roman" w:hAnsi="Times New Roman" w:cs="Times New Roman"/>
          <w:sz w:val="24"/>
          <w:szCs w:val="24"/>
        </w:rPr>
        <w:t xml:space="preserve">4. Органы местного самоуправления поселений, муниципальных районов и городских округов осуществляют деятельность в области архивного дела согласно полномочиям по решению вопросов местного значения, установленным Федеральным </w:t>
      </w:r>
      <w:hyperlink r:id="rId2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части 5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2 </w:t>
      </w:r>
      <w:hyperlink r:id="rId23" w:anchor="Par345"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00"/>
      <w:bookmarkEnd w:id="10"/>
      <w:r>
        <w:rPr>
          <w:rFonts w:ascii="Times New Roman" w:hAnsi="Times New Roman" w:cs="Times New Roman"/>
          <w:sz w:val="24"/>
          <w:szCs w:val="24"/>
        </w:rP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1" w:name="Par102"/>
      <w:bookmarkEnd w:id="11"/>
      <w:r>
        <w:rPr>
          <w:rFonts w:ascii="Times New Roman" w:hAnsi="Times New Roman" w:cs="Times New Roman"/>
          <w:b/>
          <w:bCs/>
          <w:sz w:val="24"/>
          <w:szCs w:val="24"/>
        </w:rPr>
        <w:t>Глава 2. АРХИВНЫЙ ФОНД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04"/>
      <w:bookmarkEnd w:id="12"/>
      <w:r>
        <w:rPr>
          <w:rFonts w:ascii="Times New Roman" w:hAnsi="Times New Roman" w:cs="Times New Roman"/>
          <w:sz w:val="24"/>
          <w:szCs w:val="24"/>
        </w:rPr>
        <w:lastRenderedPageBreak/>
        <w:t>Статья 5. Состав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фонодокументы</w:t>
      </w:r>
      <w:proofErr w:type="spellEnd"/>
      <w:r>
        <w:rPr>
          <w:rFonts w:ascii="Times New Roman" w:hAnsi="Times New Roman" w:cs="Times New Roman"/>
          <w:sz w:val="24"/>
          <w:szCs w:val="24"/>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108"/>
      <w:bookmarkEnd w:id="13"/>
      <w:r>
        <w:rPr>
          <w:rFonts w:ascii="Times New Roman" w:hAnsi="Times New Roman" w:cs="Times New Roman"/>
          <w:sz w:val="24"/>
          <w:szCs w:val="24"/>
        </w:rPr>
        <w:t>Статья 6. Включение архивных документов в состав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Архивные документы включаются в состав Архивного фонда Российской Федерации на основании экспертизы ценности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специально уполномоченного Правительством Российской Федерации федерального органа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12"/>
      <w:bookmarkEnd w:id="14"/>
      <w:r>
        <w:rPr>
          <w:rFonts w:ascii="Times New Roman" w:hAnsi="Times New Roman" w:cs="Times New Roman"/>
          <w:sz w:val="24"/>
          <w:szCs w:val="24"/>
        </w:rPr>
        <w:t>3. Специально уполномоченный Правительством Российской Федерации федеральный орган исполнительной власти утверждает перечни типовых архивных документов с указанием сроков их хранения.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в пределах их компетенции.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Экспертиза ценности документов осуществляется уполномоченным органом исполнительной власти субъекта Российской Федерации в области архивного дела, государственным, муниципальным архивом совместно с собственником или владельцем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части 7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w:t>
      </w:r>
      <w:hyperlink r:id="rId24" w:anchor="Par347"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19"/>
      <w:bookmarkEnd w:id="15"/>
      <w:r>
        <w:rPr>
          <w:rFonts w:ascii="Times New Roman" w:hAnsi="Times New Roman" w:cs="Times New Roman"/>
          <w:sz w:val="24"/>
          <w:szCs w:val="24"/>
        </w:rPr>
        <w:t xml:space="preserve">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w:t>
      </w:r>
      <w:r>
        <w:rPr>
          <w:rFonts w:ascii="Times New Roman" w:hAnsi="Times New Roman" w:cs="Times New Roman"/>
          <w:sz w:val="24"/>
          <w:szCs w:val="24"/>
        </w:rPr>
        <w:lastRenderedPageBreak/>
        <w:t>местного самоуправления муниципального района, городского округа), музеем, библиотекой либо организацией Российской академии наук.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 w:name="Par121"/>
      <w:bookmarkEnd w:id="16"/>
      <w:r>
        <w:rPr>
          <w:rFonts w:ascii="Times New Roman" w:hAnsi="Times New Roman" w:cs="Times New Roman"/>
          <w:sz w:val="24"/>
          <w:szCs w:val="24"/>
        </w:rPr>
        <w:t>Статья 7. Архивные документы, относящиеся к государственной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федеральной собственности относятся архивные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хранящиеся в федеральных государственных архивах, федеральных музеях и библиотеках, организациях Российской академии наук (за исключением архивных документов, переданных в эти архивы, музеи, библиотеки, организации Российской академии наук на основании договора хранения без передачи их в собственность);</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государственных органов и организаций, указанных в </w:t>
      </w:r>
      <w:hyperlink r:id="rId25" w:anchor="Par71" w:history="1">
        <w:r>
          <w:rPr>
            <w:rStyle w:val="a3"/>
            <w:rFonts w:ascii="Times New Roman" w:hAnsi="Times New Roman" w:cs="Times New Roman"/>
            <w:color w:val="auto"/>
            <w:sz w:val="24"/>
            <w:szCs w:val="24"/>
            <w:u w:val="none"/>
          </w:rPr>
          <w:t>подпунктах "б"</w:t>
        </w:r>
      </w:hyperlink>
      <w:r>
        <w:rPr>
          <w:rFonts w:ascii="Times New Roman" w:hAnsi="Times New Roman" w:cs="Times New Roman"/>
          <w:sz w:val="24"/>
          <w:szCs w:val="24"/>
        </w:rPr>
        <w:t xml:space="preserve"> и </w:t>
      </w:r>
      <w:hyperlink r:id="rId26" w:anchor="Par77" w:history="1">
        <w:r>
          <w:rPr>
            <w:rStyle w:val="a3"/>
            <w:rFonts w:ascii="Times New Roman" w:hAnsi="Times New Roman" w:cs="Times New Roman"/>
            <w:color w:val="auto"/>
            <w:sz w:val="24"/>
            <w:szCs w:val="24"/>
            <w:u w:val="none"/>
          </w:rPr>
          <w:t>"е" пункта 3 части 1 статьи 4</w:t>
        </w:r>
      </w:hyperlink>
      <w:r>
        <w:rPr>
          <w:rFonts w:ascii="Times New Roman" w:hAnsi="Times New Roman" w:cs="Times New Roman"/>
          <w:sz w:val="24"/>
          <w:szCs w:val="24"/>
        </w:rPr>
        <w:t xml:space="preserve"> настоящего Федерального закона;</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11.02.2013 N 10-ФЗ)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28"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о перемещенных культурных ценностях;</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отнесенные к федеральной собственности федеральными законами.</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собственности субъекта Российской Федерации относятся архивные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государственных органов и организаций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 w:name="Par133"/>
      <w:bookmarkEnd w:id="17"/>
      <w:r>
        <w:rPr>
          <w:rFonts w:ascii="Times New Roman" w:hAnsi="Times New Roman" w:cs="Times New Roman"/>
          <w:sz w:val="24"/>
          <w:szCs w:val="24"/>
        </w:rPr>
        <w:t>Статья 8. Архивные документы, относящиеся к муниципальной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муниципальной собственности относятся архивные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органов местного самоуправления и муниципальных организаций;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 w:name="Par140"/>
      <w:bookmarkEnd w:id="18"/>
      <w:r>
        <w:rPr>
          <w:rFonts w:ascii="Times New Roman" w:hAnsi="Times New Roman" w:cs="Times New Roman"/>
          <w:sz w:val="24"/>
          <w:szCs w:val="24"/>
        </w:rPr>
        <w:t>Статья 9. Архивные документы, относящиеся к частной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частной собственности относятся архивные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созданные</w:t>
      </w:r>
      <w:proofErr w:type="gramEnd"/>
      <w:r>
        <w:rPr>
          <w:rFonts w:ascii="Times New Roman" w:hAnsi="Times New Roman" w:cs="Times New Roman"/>
          <w:sz w:val="24"/>
          <w:szCs w:val="24"/>
        </w:rPr>
        <w:t xml:space="preserve"> гражданами или законно приобретенные ими.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 w:name="Par146"/>
      <w:bookmarkEnd w:id="19"/>
      <w:r>
        <w:rPr>
          <w:rFonts w:ascii="Times New Roman" w:hAnsi="Times New Roman" w:cs="Times New Roman"/>
          <w:sz w:val="24"/>
          <w:szCs w:val="24"/>
        </w:rPr>
        <w:t xml:space="preserve">Статья 10. Особенности правового положения архивных документов, находящихся в собственности Российской Федерации, субъектов Российской Федерации или </w:t>
      </w:r>
      <w:r>
        <w:rPr>
          <w:rFonts w:ascii="Times New Roman" w:hAnsi="Times New Roman" w:cs="Times New Roman"/>
          <w:sz w:val="24"/>
          <w:szCs w:val="24"/>
        </w:rPr>
        <w:lastRenderedPageBreak/>
        <w:t>муниципальных образований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специально уполномоченного Правительством Российской Федерации федерального органа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Приказом </w:t>
      </w:r>
      <w:proofErr w:type="spellStart"/>
      <w:r>
        <w:rPr>
          <w:rFonts w:ascii="Times New Roman" w:hAnsi="Times New Roman" w:cs="Times New Roman"/>
          <w:sz w:val="24"/>
          <w:szCs w:val="24"/>
        </w:rPr>
        <w:t>Росархива</w:t>
      </w:r>
      <w:proofErr w:type="spellEnd"/>
      <w:r>
        <w:rPr>
          <w:rFonts w:ascii="Times New Roman" w:hAnsi="Times New Roman" w:cs="Times New Roman"/>
          <w:sz w:val="24"/>
          <w:szCs w:val="24"/>
        </w:rPr>
        <w:t xml:space="preserve"> от 06.11.1996 N 54, распоряжением Госкомимущества РФ от 22.10.96 N 1131-р утверждено </w:t>
      </w:r>
      <w:hyperlink r:id="rId29" w:history="1">
        <w:r>
          <w:rPr>
            <w:rStyle w:val="a3"/>
            <w:rFonts w:ascii="Times New Roman" w:hAnsi="Times New Roman" w:cs="Times New Roman"/>
            <w:color w:val="auto"/>
            <w:sz w:val="24"/>
            <w:szCs w:val="24"/>
            <w:u w:val="none"/>
          </w:rPr>
          <w:t>Положение</w:t>
        </w:r>
      </w:hyperlink>
      <w:r>
        <w:rPr>
          <w:rFonts w:ascii="Times New Roman" w:hAnsi="Times New Roman" w:cs="Times New Roman"/>
          <w:sz w:val="24"/>
          <w:szCs w:val="24"/>
        </w:rPr>
        <w:t xml:space="preserve"> о порядке учета архивных документов при приватизации государственного и муниципального имущества.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 w:name="Par157"/>
      <w:bookmarkEnd w:id="20"/>
      <w:r>
        <w:rPr>
          <w:rFonts w:ascii="Times New Roman" w:hAnsi="Times New Roman" w:cs="Times New Roman"/>
          <w:sz w:val="24"/>
          <w:szCs w:val="24"/>
        </w:rPr>
        <w:t>Статья 11. Особенности гражданского оборота документов Архивного фонда Российской Федерации, находящихся в частной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обязан уведомить о переходе к нему прав собственника соответствующий государственный, муниципальный архив, музей, библиотеку, организацию Российской академии наук, с которыми прежний собственник заключил договор.</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r:id="rId30" w:anchor="Par119" w:history="1">
        <w:r>
          <w:rPr>
            <w:rStyle w:val="a3"/>
            <w:rFonts w:ascii="Times New Roman" w:hAnsi="Times New Roman" w:cs="Times New Roman"/>
            <w:color w:val="auto"/>
            <w:sz w:val="24"/>
            <w:szCs w:val="24"/>
            <w:u w:val="none"/>
          </w:rPr>
          <w:t>статьи 6</w:t>
        </w:r>
      </w:hyperlink>
      <w:r>
        <w:rPr>
          <w:rFonts w:ascii="Times New Roman" w:hAnsi="Times New Roman" w:cs="Times New Roman"/>
          <w:sz w:val="24"/>
          <w:szCs w:val="24"/>
        </w:rPr>
        <w:t xml:space="preserve">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31" w:history="1">
        <w:r>
          <w:rPr>
            <w:rStyle w:val="a3"/>
            <w:rFonts w:ascii="Times New Roman" w:hAnsi="Times New Roman" w:cs="Times New Roman"/>
            <w:color w:val="auto"/>
            <w:sz w:val="24"/>
            <w:szCs w:val="24"/>
            <w:u w:val="none"/>
          </w:rPr>
          <w:t>статьей 240</w:t>
        </w:r>
      </w:hyperlink>
      <w:r>
        <w:rPr>
          <w:rFonts w:ascii="Times New Roman" w:hAnsi="Times New Roman" w:cs="Times New Roman"/>
          <w:sz w:val="24"/>
          <w:szCs w:val="24"/>
        </w:rPr>
        <w:t xml:space="preserve"> Гражданского кодекса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проведения торгов по продаже архивных документов, находящихся в частной собственности, организаторы торгов обязаны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дней до дня их проведения проинформировать в письменной форме о месте, времени и об условиях продажи архивных документов специально уполномоченный Правительством Российской Федерации федеральный орган исполнительной власти и соответствующий уполномоченный орган исполнительной власти субъекта Российской Федерации в области </w:t>
      </w:r>
      <w:r>
        <w:rPr>
          <w:rFonts w:ascii="Times New Roman" w:hAnsi="Times New Roman" w:cs="Times New Roman"/>
          <w:sz w:val="24"/>
          <w:szCs w:val="24"/>
        </w:rPr>
        <w:lastRenderedPageBreak/>
        <w:t xml:space="preserve">архивного дела, на </w:t>
      </w:r>
      <w:proofErr w:type="gramStart"/>
      <w:r>
        <w:rPr>
          <w:rFonts w:ascii="Times New Roman" w:hAnsi="Times New Roman" w:cs="Times New Roman"/>
          <w:sz w:val="24"/>
          <w:szCs w:val="24"/>
        </w:rPr>
        <w:t>территории</w:t>
      </w:r>
      <w:proofErr w:type="gramEnd"/>
      <w:r>
        <w:rPr>
          <w:rFonts w:ascii="Times New Roman" w:hAnsi="Times New Roman" w:cs="Times New Roman"/>
          <w:sz w:val="24"/>
          <w:szCs w:val="24"/>
        </w:rPr>
        <w:t xml:space="preserve"> которого проводятся торги. </w:t>
      </w:r>
      <w:proofErr w:type="gramStart"/>
      <w:r>
        <w:rPr>
          <w:rFonts w:ascii="Times New Roman" w:hAnsi="Times New Roman" w:cs="Times New Roman"/>
          <w:sz w:val="24"/>
          <w:szCs w:val="24"/>
        </w:rPr>
        <w:t xml:space="preserve">Нарушение данного порядка продажи архивных документов может служить основанием для возникновения у специально уполномоченного Правительством Российской Федерации федерального органа исполнительной власти и соответствующего уполномоченного органа исполнительной власти субъекта Российской Федерации в области архивного дела права требовать в судебном порядке в соответствии с гражданским </w:t>
      </w:r>
      <w:hyperlink r:id="rId32"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перевода на них прав и обязанностей покупателя.</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33"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центрах исторического наследия президентов Российской Федерации, прекративших исполнение своих полномочий".</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пятая введена Федеральным </w:t>
      </w:r>
      <w:hyperlink r:id="rId34"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13.05.2008 N 68-ФЗ)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166"/>
      <w:bookmarkEnd w:id="21"/>
      <w:r>
        <w:rPr>
          <w:rFonts w:ascii="Times New Roman" w:hAnsi="Times New Roman" w:cs="Times New Roman"/>
          <w:sz w:val="24"/>
          <w:szCs w:val="24"/>
        </w:rPr>
        <w:t>Статья 12. Защита права собственности на архивные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2" w:name="Par171"/>
      <w:bookmarkEnd w:id="22"/>
      <w:r>
        <w:rPr>
          <w:rFonts w:ascii="Times New Roman" w:hAnsi="Times New Roman" w:cs="Times New Roman"/>
          <w:b/>
          <w:bCs/>
          <w:sz w:val="24"/>
          <w:szCs w:val="24"/>
        </w:rPr>
        <w:t>Глава 3. УПРАВЛЕНИЕ АРХИВНЫМ ДЕЛОМ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3" w:name="Par173"/>
      <w:bookmarkEnd w:id="23"/>
      <w:r>
        <w:rPr>
          <w:rFonts w:ascii="Times New Roman" w:hAnsi="Times New Roman" w:cs="Times New Roman"/>
          <w:sz w:val="24"/>
          <w:szCs w:val="24"/>
        </w:rPr>
        <w:t>Статья 13. Создание архивов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части 1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w:t>
      </w:r>
      <w:hyperlink r:id="rId35" w:anchor="Par347"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178"/>
      <w:bookmarkEnd w:id="24"/>
      <w:r>
        <w:rPr>
          <w:rFonts w:ascii="Times New Roman" w:hAnsi="Times New Roman" w:cs="Times New Roman"/>
          <w:sz w:val="24"/>
          <w:szCs w:val="24"/>
        </w:rPr>
        <w:t xml:space="preserve">1. Государственные органы, органы местного самоуправления муниципального района и городского округа обязаны создавать архивы для хранения, комплектования, учета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образовавшихся в процессе их деятельности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5" w:name="Par181"/>
      <w:bookmarkEnd w:id="25"/>
      <w:r>
        <w:rPr>
          <w:rFonts w:ascii="Times New Roman" w:hAnsi="Times New Roman" w:cs="Times New Roman"/>
          <w:sz w:val="24"/>
          <w:szCs w:val="24"/>
        </w:rPr>
        <w:t>Статья 14. Организация управления архивным делом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Государственное управление архивным делом в Российской Федерации осуществляют федеральные органы государственной власти, в том числе специально уполномоченные Правительством Российской Федерации федеральные </w:t>
      </w:r>
      <w:hyperlink r:id="rId36" w:history="1">
        <w:r>
          <w:rPr>
            <w:rStyle w:val="a3"/>
            <w:rFonts w:ascii="Times New Roman" w:hAnsi="Times New Roman" w:cs="Times New Roman"/>
            <w:color w:val="auto"/>
            <w:sz w:val="24"/>
            <w:szCs w:val="24"/>
            <w:u w:val="none"/>
          </w:rPr>
          <w:t>органы</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Управление архивным делом в муниципальных образованиях осуществляют органы местного самоуправления.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w:t>
      </w:r>
      <w:hyperlink r:id="rId37" w:history="1">
        <w:r>
          <w:rPr>
            <w:rStyle w:val="a3"/>
            <w:rFonts w:ascii="Times New Roman" w:hAnsi="Times New Roman" w:cs="Times New Roman"/>
            <w:color w:val="auto"/>
            <w:sz w:val="24"/>
            <w:szCs w:val="24"/>
            <w:u w:val="none"/>
          </w:rPr>
          <w:t>правилами</w:t>
        </w:r>
      </w:hyperlink>
      <w:r>
        <w:rPr>
          <w:rFonts w:ascii="Times New Roman" w:hAnsi="Times New Roman" w:cs="Times New Roman"/>
          <w:sz w:val="24"/>
          <w:szCs w:val="24"/>
        </w:rPr>
        <w:t>, установленными специально уполномоченным Правительством Российской Федерации федеральным органом исполнительной власти), законодательством субъектов Российской Федерации и муниципальными правовыми актами.</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189"/>
      <w:bookmarkEnd w:id="26"/>
      <w:r>
        <w:rPr>
          <w:rFonts w:ascii="Times New Roman" w:hAnsi="Times New Roman" w:cs="Times New Roman"/>
          <w:sz w:val="24"/>
          <w:szCs w:val="24"/>
        </w:rPr>
        <w:t>Статья 15. Финансовое и материально-техническое обеспечение архивного дела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7" w:name="Par195"/>
      <w:bookmarkEnd w:id="27"/>
      <w:r>
        <w:rPr>
          <w:rFonts w:ascii="Times New Roman" w:hAnsi="Times New Roman" w:cs="Times New Roman"/>
          <w:sz w:val="24"/>
          <w:szCs w:val="24"/>
        </w:rPr>
        <w:t xml:space="preserve">Статья 16.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законодательства об архивном деле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Контроль за соблюдением законодательства об архивном деле в Российской Федерации осуществляют федеральные органы государственной власти, в том числе специально уполномоченный Правительством Российской Федерации федеральный </w:t>
      </w:r>
      <w:hyperlink r:id="rId38" w:history="1">
        <w:r>
          <w:rPr>
            <w:rStyle w:val="a3"/>
            <w:rFonts w:ascii="Times New Roman" w:hAnsi="Times New Roman" w:cs="Times New Roman"/>
            <w:color w:val="auto"/>
            <w:sz w:val="24"/>
            <w:szCs w:val="24"/>
            <w:u w:val="none"/>
          </w:rPr>
          <w:t>орган</w:t>
        </w:r>
      </w:hyperlink>
      <w:r>
        <w:rPr>
          <w:rFonts w:ascii="Times New Roman" w:hAnsi="Times New Roman" w:cs="Times New Roman"/>
          <w:sz w:val="24"/>
          <w:szCs w:val="24"/>
        </w:rPr>
        <w:t xml:space="preserve"> исполнительной власти,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8" w:name="Par199"/>
      <w:bookmarkEnd w:id="28"/>
      <w:r>
        <w:rPr>
          <w:rFonts w:ascii="Times New Roman" w:hAnsi="Times New Roman" w:cs="Times New Roman"/>
          <w:b/>
          <w:bCs/>
          <w:sz w:val="24"/>
          <w:szCs w:val="24"/>
        </w:rPr>
        <w:t>Глава 4. ХРАНЕНИЕ И УЧЕТ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9" w:name="Par201"/>
      <w:bookmarkEnd w:id="29"/>
      <w:r>
        <w:rPr>
          <w:rFonts w:ascii="Times New Roman" w:hAnsi="Times New Roman" w:cs="Times New Roman"/>
          <w:sz w:val="24"/>
          <w:szCs w:val="24"/>
        </w:rPr>
        <w:t xml:space="preserve">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w:t>
      </w:r>
      <w:r>
        <w:rPr>
          <w:rFonts w:ascii="Times New Roman" w:hAnsi="Times New Roman" w:cs="Times New Roman"/>
          <w:sz w:val="24"/>
          <w:szCs w:val="24"/>
        </w:rPr>
        <w:lastRenderedPageBreak/>
        <w:t>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Приказом Судебного департамента при Верховном Суде РФ от 28.12.2005 N 157 утверждена </w:t>
      </w:r>
      <w:hyperlink r:id="rId39" w:history="1">
        <w:r>
          <w:rPr>
            <w:rStyle w:val="a3"/>
            <w:rFonts w:ascii="Times New Roman" w:hAnsi="Times New Roman" w:cs="Times New Roman"/>
            <w:color w:val="auto"/>
            <w:sz w:val="24"/>
            <w:szCs w:val="24"/>
            <w:u w:val="none"/>
          </w:rPr>
          <w:t>Инструкция</w:t>
        </w:r>
      </w:hyperlink>
      <w:r>
        <w:rPr>
          <w:rFonts w:ascii="Times New Roman" w:hAnsi="Times New Roman" w:cs="Times New Roman"/>
          <w:sz w:val="24"/>
          <w:szCs w:val="24"/>
        </w:rPr>
        <w:t xml:space="preserve"> о порядке отбора на хранение в архив федеральных судов общей юрисдикции документов, их комплектования, учета и использования.</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40" w:history="1">
        <w:r>
          <w:rPr>
            <w:rStyle w:val="a3"/>
            <w:rFonts w:ascii="Times New Roman" w:hAnsi="Times New Roman" w:cs="Times New Roman"/>
            <w:color w:val="auto"/>
            <w:sz w:val="24"/>
            <w:szCs w:val="24"/>
            <w:u w:val="none"/>
          </w:rPr>
          <w:t>сроков</w:t>
        </w:r>
      </w:hyperlink>
      <w:r>
        <w:rPr>
          <w:rFonts w:ascii="Times New Roman" w:hAnsi="Times New Roman" w:cs="Times New Roman"/>
          <w:sz w:val="24"/>
          <w:szCs w:val="24"/>
        </w:rP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частью 3 </w:t>
      </w:r>
      <w:hyperlink r:id="rId41" w:anchor="Par112" w:history="1">
        <w:r>
          <w:rPr>
            <w:rStyle w:val="a3"/>
            <w:rFonts w:ascii="Times New Roman" w:hAnsi="Times New Roman" w:cs="Times New Roman"/>
            <w:color w:val="auto"/>
            <w:sz w:val="24"/>
            <w:szCs w:val="24"/>
            <w:u w:val="none"/>
          </w:rPr>
          <w:t>статьи 6</w:t>
        </w:r>
      </w:hyperlink>
      <w:r>
        <w:rPr>
          <w:rFonts w:ascii="Times New Roman" w:hAnsi="Times New Roman" w:cs="Times New Roman"/>
          <w:sz w:val="24"/>
          <w:szCs w:val="24"/>
        </w:rPr>
        <w:t xml:space="preserve"> и частью 1 </w:t>
      </w:r>
      <w:hyperlink r:id="rId42" w:anchor="Par272" w:history="1">
        <w:r>
          <w:rPr>
            <w:rStyle w:val="a3"/>
            <w:rFonts w:ascii="Times New Roman" w:hAnsi="Times New Roman" w:cs="Times New Roman"/>
            <w:color w:val="auto"/>
            <w:sz w:val="24"/>
            <w:szCs w:val="24"/>
            <w:u w:val="none"/>
          </w:rPr>
          <w:t>статьи 23</w:t>
        </w:r>
      </w:hyperlink>
      <w:r>
        <w:rPr>
          <w:rFonts w:ascii="Times New Roman" w:hAnsi="Times New Roman" w:cs="Times New Roman"/>
          <w:sz w:val="24"/>
          <w:szCs w:val="24"/>
        </w:rPr>
        <w:t xml:space="preserve"> настоящего Федерального закона.</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Уничтожение документов Архивного фонда Российской Федерации запрещается.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специально уполномоченным Правительством Российской Федерации федеральным органом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0" w:name="Par212"/>
      <w:bookmarkEnd w:id="30"/>
      <w:r>
        <w:rPr>
          <w:rFonts w:ascii="Times New Roman" w:hAnsi="Times New Roman" w:cs="Times New Roman"/>
          <w:sz w:val="24"/>
          <w:szCs w:val="24"/>
        </w:rPr>
        <w:t>Статья 18. Хранение документов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Архивного фонда Российской Федерации, находящиеся в государственной собственности, хранятся: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постоянно - в государственных архивах, музеях, библиотеках и организациях Российской академии наук;</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пункта 2 части 1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w:t>
      </w:r>
      <w:hyperlink r:id="rId43" w:anchor="Par347" w:history="1">
        <w:r>
          <w:rPr>
            <w:rStyle w:val="a3"/>
            <w:rFonts w:ascii="Times New Roman" w:hAnsi="Times New Roman" w:cs="Times New Roman"/>
            <w:color w:val="auto"/>
            <w:sz w:val="24"/>
            <w:szCs w:val="24"/>
            <w:u w:val="none"/>
          </w:rPr>
          <w:t>статьи 31</w:t>
        </w:r>
      </w:hyperlink>
      <w:r>
        <w:rPr>
          <w:rFonts w:ascii="Times New Roman" w:hAnsi="Times New Roman" w:cs="Times New Roman"/>
          <w:sz w:val="24"/>
          <w:szCs w:val="24"/>
        </w:rPr>
        <w:t xml:space="preserve"> данного документа).</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19"/>
      <w:bookmarkEnd w:id="31"/>
      <w:proofErr w:type="gramStart"/>
      <w:r>
        <w:rPr>
          <w:rFonts w:ascii="Times New Roman" w:hAnsi="Times New Roman" w:cs="Times New Roman"/>
          <w:sz w:val="24"/>
          <w:szCs w:val="24"/>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(в том числе государственные академии наук, за исключением Российской академии наук), </w:t>
      </w:r>
      <w:hyperlink r:id="rId44" w:history="1">
        <w:r>
          <w:rPr>
            <w:rStyle w:val="a3"/>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которых устанавливается Правительством Российской Федерации. Сроки и условия депозитарного хранения </w:t>
      </w:r>
      <w:r>
        <w:rPr>
          <w:rFonts w:ascii="Times New Roman" w:hAnsi="Times New Roman" w:cs="Times New Roman"/>
          <w:sz w:val="24"/>
          <w:szCs w:val="24"/>
        </w:rPr>
        <w:lastRenderedPageBreak/>
        <w:t xml:space="preserve">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или организациями (в том числе государственными академиями наук, за исключением Российской академии наук) со специально уполномоченным Правительством Российской Федерации федеральным </w:t>
      </w:r>
      <w:hyperlink r:id="rId45" w:history="1">
        <w:r>
          <w:rPr>
            <w:rStyle w:val="a3"/>
            <w:rFonts w:ascii="Times New Roman" w:hAnsi="Times New Roman" w:cs="Times New Roman"/>
            <w:color w:val="auto"/>
            <w:sz w:val="24"/>
            <w:szCs w:val="24"/>
            <w:u w:val="none"/>
          </w:rPr>
          <w:t>органом</w:t>
        </w:r>
      </w:hyperlink>
      <w:r>
        <w:rPr>
          <w:rFonts w:ascii="Times New Roman" w:hAnsi="Times New Roman" w:cs="Times New Roman"/>
          <w:sz w:val="24"/>
          <w:szCs w:val="24"/>
        </w:rPr>
        <w:t xml:space="preserve"> исполнительной власти.</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46"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04.12.2006 N 202-ФЗ)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Архивного фонда Российской Федерации, находящиеся в муниципальной собственности, хранятся: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постоянно - в муниципальных архивах, музеях и библиотеках;</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временно - в органах местного самоуправления, муниципальных организациях и создаваемых ими архивах в течение установленных сроков.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в организацию Российской академии наук.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47"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13.05.2008 N 68-ФЗ)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2" w:name="Par229"/>
      <w:bookmarkEnd w:id="32"/>
      <w:r>
        <w:rPr>
          <w:rFonts w:ascii="Times New Roman" w:hAnsi="Times New Roman" w:cs="Times New Roman"/>
          <w:sz w:val="24"/>
          <w:szCs w:val="24"/>
        </w:rPr>
        <w:t>Статья 19. Государственный учет документов Архивного фонда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Документы Архивного фонда Российской Федерации независимо от места их хранения подлежат государственному учету. </w:t>
      </w:r>
      <w:hyperlink r:id="rId48" w:history="1">
        <w:r>
          <w:rPr>
            <w:rStyle w:val="a3"/>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государственного учета документов Архивного фонда Российской Федерации определяется специально уполномоченным Правительством Российской Федерации федеральным органом исполнительной власти.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специально уполномоченным Правительством Российской Федерации федеральным </w:t>
      </w:r>
      <w:hyperlink r:id="rId49" w:history="1">
        <w:r>
          <w:rPr>
            <w:rStyle w:val="a3"/>
            <w:rFonts w:ascii="Times New Roman" w:hAnsi="Times New Roman" w:cs="Times New Roman"/>
            <w:color w:val="auto"/>
            <w:sz w:val="24"/>
            <w:szCs w:val="24"/>
            <w:u w:val="none"/>
          </w:rPr>
          <w:t>органом</w:t>
        </w:r>
      </w:hyperlink>
      <w:r>
        <w:rPr>
          <w:rFonts w:ascii="Times New Roman" w:hAnsi="Times New Roman" w:cs="Times New Roman"/>
          <w:sz w:val="24"/>
          <w:szCs w:val="24"/>
        </w:rPr>
        <w:t xml:space="preserve">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Архивного фонда Российской Федерации, хранящиеся в государственных и муниципальных архивах, музеях, библиотеках, организациях Российской академии наук, не входят в состав имущества этих архивов, музеев, библиотек и организаций Российской академии наук.</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3" w:name="Par234"/>
      <w:bookmarkEnd w:id="33"/>
      <w:r>
        <w:rPr>
          <w:rFonts w:ascii="Times New Roman" w:hAnsi="Times New Roman" w:cs="Times New Roman"/>
          <w:b/>
          <w:bCs/>
          <w:sz w:val="24"/>
          <w:szCs w:val="24"/>
        </w:rPr>
        <w:t>Глава 5. КОМПЛЕКТОВАНИЕ АРХИВОВ АРХИВНЫМИ ДОКУМЕНТАМИ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4" w:name="Par236"/>
      <w:bookmarkEnd w:id="34"/>
      <w:r>
        <w:rPr>
          <w:rFonts w:ascii="Times New Roman" w:hAnsi="Times New Roman" w:cs="Times New Roman"/>
          <w:sz w:val="24"/>
          <w:szCs w:val="24"/>
        </w:rPr>
        <w:t>Статья 20. Источники комплектования государственных и муниципальных архивов архивными документами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5" w:name="Par241"/>
      <w:bookmarkEnd w:id="35"/>
      <w:r>
        <w:rPr>
          <w:rFonts w:ascii="Times New Roman" w:hAnsi="Times New Roman" w:cs="Times New Roman"/>
          <w:sz w:val="24"/>
          <w:szCs w:val="24"/>
        </w:rPr>
        <w:t>Статья 21. Передача документов Архивного фонда Российской Федерации на постоянное хранение</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области архивного дела.</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организации Российской академии наук на основании договоров между этими архивами, музеями, библиотеками, организациями Российской академии наук и собственниками указанных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организации Российской академии наук и негосударственные организации.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50"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об обязательном экземпляре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6" w:name="Par249"/>
      <w:bookmarkEnd w:id="36"/>
      <w:r>
        <w:rPr>
          <w:rFonts w:ascii="Times New Roman" w:hAnsi="Times New Roman" w:cs="Times New Roman"/>
          <w:sz w:val="24"/>
          <w:szCs w:val="24"/>
        </w:rPr>
        <w:t>Статья 22. Сроки временного хранения документов Архивного фонда Российской Федерации до их передачи на постоянное хранение</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proofErr w:type="gramEnd"/>
      <w:r>
        <w:rPr>
          <w:rFonts w:ascii="Times New Roman" w:hAnsi="Times New Roman" w:cs="Times New Roman"/>
          <w:sz w:val="24"/>
          <w:szCs w:val="24"/>
        </w:rPr>
        <w:t xml:space="preserve"> фондов, государственных корпораций, государственных компаний и федеральных организаций - 15 лет;</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1"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11.02.2013 N 10-ФЗ)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для включенных в установленном порядке в состав Архивного </w:t>
      </w:r>
      <w:proofErr w:type="gramStart"/>
      <w:r>
        <w:rPr>
          <w:rFonts w:ascii="Times New Roman" w:hAnsi="Times New Roman" w:cs="Times New Roman"/>
          <w:sz w:val="24"/>
          <w:szCs w:val="24"/>
        </w:rPr>
        <w:t xml:space="preserve">фонда Российской </w:t>
      </w:r>
      <w:r>
        <w:rPr>
          <w:rFonts w:ascii="Times New Roman" w:hAnsi="Times New Roman" w:cs="Times New Roman"/>
          <w:sz w:val="24"/>
          <w:szCs w:val="24"/>
        </w:rPr>
        <w:lastRenderedPageBreak/>
        <w:t>Федерации документов органов местного самоуправления</w:t>
      </w:r>
      <w:proofErr w:type="gramEnd"/>
      <w:r>
        <w:rPr>
          <w:rFonts w:ascii="Times New Roman" w:hAnsi="Times New Roman" w:cs="Times New Roman"/>
          <w:sz w:val="24"/>
          <w:szCs w:val="24"/>
        </w:rPr>
        <w:t xml:space="preserve"> и муниципальных организаций - 5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включенных в установленном порядке в состав Архивного фонда Российской Федерации отдельных видов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записей актов гражданского состояния - 100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документов по личному составу, записей нотариальных действий,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 и касающихся приватизации жилищного фонда документов - 75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проектной документации по капитальному строительству - 20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технологической и конструкторской документации - 20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патентов на изобретение, полезную модель, промышленный образец - 20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научной документации - 15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кино- и фотодокументов - 5 лет;</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фонодокументов</w:t>
      </w:r>
      <w:proofErr w:type="spellEnd"/>
      <w:r>
        <w:rPr>
          <w:rFonts w:ascii="Times New Roman" w:hAnsi="Times New Roman" w:cs="Times New Roman"/>
          <w:sz w:val="24"/>
          <w:szCs w:val="24"/>
        </w:rPr>
        <w:t xml:space="preserve"> - 3 года.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7" w:name="Par266"/>
      <w:bookmarkEnd w:id="37"/>
      <w:r>
        <w:rPr>
          <w:rFonts w:ascii="Times New Roman" w:hAnsi="Times New Roman" w:cs="Times New Roman"/>
          <w:sz w:val="24"/>
          <w:szCs w:val="24"/>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Приказом Минкультуры РФ от 25.08.2010 N 558 утвержден </w:t>
      </w:r>
      <w:hyperlink r:id="rId52" w:history="1">
        <w:r>
          <w:rPr>
            <w:rStyle w:val="a3"/>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FB496A" w:rsidRDefault="00FB496A" w:rsidP="00FB496A">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272"/>
      <w:bookmarkEnd w:id="38"/>
      <w:r>
        <w:rPr>
          <w:rFonts w:ascii="Times New Roman" w:hAnsi="Times New Roman" w:cs="Times New Roman"/>
          <w:sz w:val="24"/>
          <w:szCs w:val="24"/>
        </w:rPr>
        <w:t>1. Федеральные органы государственной власти, иные государственные органы Российской Федерации разрабатывают и утверждают по согласованию со специально уполномоченным Правительством Российской Федерации федеральным органом исполнительной власти перечни документов, образующихся в процессе их деятельности, а также в процессе деятельности подведомственных им организаций, с указанием сроков хранения.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proofErr w:type="gramEnd"/>
      <w:r>
        <w:rPr>
          <w:rFonts w:ascii="Times New Roman" w:hAnsi="Times New Roman" w:cs="Times New Roman"/>
          <w:sz w:val="24"/>
          <w:szCs w:val="24"/>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proofErr w:type="gramEnd"/>
      <w:r>
        <w:rPr>
          <w:rFonts w:ascii="Times New Roman" w:hAnsi="Times New Roman" w:cs="Times New Roman"/>
          <w:sz w:val="24"/>
          <w:szCs w:val="24"/>
        </w:rP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реорганизации государственных органов архивные документы в упорядоченном состоянии передаются правопреемникам реорганизуемых </w:t>
      </w:r>
      <w:r>
        <w:rPr>
          <w:rFonts w:ascii="Times New Roman" w:hAnsi="Times New Roman" w:cs="Times New Roman"/>
          <w:sz w:val="24"/>
          <w:szCs w:val="24"/>
        </w:rPr>
        <w:lastRenderedPageBreak/>
        <w:t>государственных органов.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соответствующими специально уполномоченным Правительством Российской Федерации федеральным </w:t>
      </w:r>
      <w:hyperlink r:id="rId53" w:history="1">
        <w:r>
          <w:rPr>
            <w:rStyle w:val="a3"/>
            <w:rFonts w:ascii="Times New Roman" w:hAnsi="Times New Roman" w:cs="Times New Roman"/>
            <w:color w:val="auto"/>
            <w:sz w:val="24"/>
            <w:szCs w:val="24"/>
            <w:u w:val="none"/>
          </w:rPr>
          <w:t>органом</w:t>
        </w:r>
      </w:hyperlink>
      <w:r>
        <w:rPr>
          <w:rFonts w:ascii="Times New Roman" w:hAnsi="Times New Roman" w:cs="Times New Roman"/>
          <w:sz w:val="24"/>
          <w:szCs w:val="24"/>
        </w:rPr>
        <w:t xml:space="preserve"> исполнительной власти или уполномоченными органами исполнительной власти субъектов Российской Федерации в области архивного дела</w:t>
      </w:r>
      <w:proofErr w:type="gramEnd"/>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proofErr w:type="gramEnd"/>
      <w:r>
        <w:rPr>
          <w:rFonts w:ascii="Times New Roman" w:hAnsi="Times New Roman" w:cs="Times New Roman"/>
          <w:sz w:val="24"/>
          <w:szCs w:val="24"/>
        </w:rP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9" w:name="Par283"/>
      <w:bookmarkEnd w:id="39"/>
      <w:r>
        <w:rPr>
          <w:rFonts w:ascii="Times New Roman" w:hAnsi="Times New Roman" w:cs="Times New Roman"/>
          <w:b/>
          <w:bCs/>
          <w:sz w:val="24"/>
          <w:szCs w:val="24"/>
        </w:rPr>
        <w:t>Глава 6. ДОСТУП К АРХИВНЫМ ДОКУМЕНТАМ И ИХ ИСПОЛЬЗОВАНИЕ</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285"/>
      <w:bookmarkEnd w:id="40"/>
      <w:r>
        <w:rPr>
          <w:rFonts w:ascii="Times New Roman" w:hAnsi="Times New Roman" w:cs="Times New Roman"/>
          <w:sz w:val="24"/>
          <w:szCs w:val="24"/>
        </w:rPr>
        <w:t>Статья 24. Доступ к архивным документам</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Пользователь архивными документами имеет право свободно искать и получать для изучения архивные документы.</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54"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27.07.2010 N 227-ФЗ)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Доступ к архивным документам обеспечивается: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путем предоставления подлинников и (или) копий необходимых ему документов, в том числе в форме электронных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путем использования информационно-телекоммуникационных сетей общего пользования, в том числе сети Интернет, с возможностью их копирования.</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55"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27.07.2010 N 227-ФЗ)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1" w:name="Par296"/>
      <w:bookmarkEnd w:id="41"/>
      <w:r>
        <w:rPr>
          <w:rFonts w:ascii="Times New Roman" w:hAnsi="Times New Roman" w:cs="Times New Roman"/>
          <w:sz w:val="24"/>
          <w:szCs w:val="24"/>
        </w:rPr>
        <w:t>Статья 25. Ограничение на доступ к архивным документам</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56" w:history="1">
        <w:r>
          <w:rPr>
            <w:rStyle w:val="a3"/>
            <w:rFonts w:ascii="Times New Roman" w:hAnsi="Times New Roman" w:cs="Times New Roman"/>
            <w:color w:val="auto"/>
            <w:sz w:val="24"/>
            <w:szCs w:val="24"/>
            <w:u w:val="none"/>
          </w:rPr>
          <w:t>тайну</w:t>
        </w:r>
      </w:hyperlink>
      <w:r>
        <w:rPr>
          <w:rFonts w:ascii="Times New Roman" w:hAnsi="Times New Roman" w:cs="Times New Roman"/>
          <w:sz w:val="24"/>
          <w:szCs w:val="24"/>
        </w:rPr>
        <w:t>,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специально уполномоченным Правительством Российской Федерации федеральным органом исполнительной власти, находящимися в неудовлетворительном физическом состоянии.</w:t>
      </w:r>
      <w:proofErr w:type="gramEnd"/>
      <w:r>
        <w:rPr>
          <w:rFonts w:ascii="Times New Roman" w:hAnsi="Times New Roman" w:cs="Times New Roman"/>
          <w:sz w:val="24"/>
          <w:szCs w:val="24"/>
        </w:rP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75 лет со дня создания указанных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2" w:name="Par302"/>
      <w:bookmarkEnd w:id="42"/>
      <w:r>
        <w:rPr>
          <w:rFonts w:ascii="Times New Roman" w:hAnsi="Times New Roman" w:cs="Times New Roman"/>
          <w:sz w:val="24"/>
          <w:szCs w:val="24"/>
        </w:rPr>
        <w:t>Статья 26. Использование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архивы, музеи, библиотеки, организации Российской академии наук обеспечивают пользователю архивными документами условия, необходимые для поиска и изучения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rPr>
          <w:rFonts w:ascii="Times New Roman" w:hAnsi="Times New Roman" w:cs="Times New Roman"/>
          <w:sz w:val="24"/>
          <w:szCs w:val="24"/>
        </w:rP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w:t>
      </w:r>
      <w:r>
        <w:rPr>
          <w:rFonts w:ascii="Times New Roman" w:hAnsi="Times New Roman" w:cs="Times New Roman"/>
          <w:sz w:val="24"/>
          <w:szCs w:val="24"/>
        </w:rPr>
        <w:lastRenderedPageBreak/>
        <w:t>сетей общего пользования, в том числе сети Интернет.</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7"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27.07.2010 N 227-ФЗ)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Государственные и муниципальные (за исключением структурных подразделений органов местного самоуправления) архивы, музеи, библиотеки, организации Российской академии наук,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8" w:history="1">
        <w:r>
          <w:rPr>
            <w:rStyle w:val="a3"/>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использования архивных документов в государственных и муниципальных архивах определяется специально уполномоченным Правительством Российской Федерации федеральным органом исполнительной власти.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организациях Российской академии наук определяется ими в соответствии с законодательством Российской Федерации, в том числе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архивных документов, на которые распространяется действие </w:t>
      </w:r>
      <w:hyperlink r:id="rId59" w:history="1">
        <w:r>
          <w:rPr>
            <w:rStyle w:val="a3"/>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 xml:space="preserve"> Российской Федерации об интеллектуальной собственности, осуществляется с учетом требований данного </w:t>
      </w:r>
      <w:hyperlink r:id="rId60" w:history="1">
        <w:r>
          <w:rPr>
            <w:rStyle w:val="a3"/>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Государственные и муниципальные архивы, музеи, библиотеки, организации Российской академии наук,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w:t>
      </w:r>
      <w:proofErr w:type="gramEnd"/>
      <w:r>
        <w:rPr>
          <w:rFonts w:ascii="Times New Roman" w:hAnsi="Times New Roman" w:cs="Times New Roman"/>
          <w:sz w:val="24"/>
          <w:szCs w:val="24"/>
        </w:rPr>
        <w:t xml:space="preserve"> них документов.</w:t>
      </w:r>
    </w:p>
    <w:p w:rsidR="00FB496A" w:rsidRDefault="00FB496A" w:rsidP="00FB49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27.07.2010 N 227-ФЗ)</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3" w:name="Par315"/>
      <w:bookmarkEnd w:id="43"/>
      <w:r>
        <w:rPr>
          <w:rFonts w:ascii="Times New Roman" w:hAnsi="Times New Roman" w:cs="Times New Roman"/>
          <w:b/>
          <w:bCs/>
          <w:sz w:val="24"/>
          <w:szCs w:val="24"/>
        </w:rPr>
        <w:t>Глава 7. ОТВЕТСТВЕННОСТЬ ЗА НАРУШЕНИЕ ЗАКОНОДАТЕЛЬСТВА</w:t>
      </w:r>
    </w:p>
    <w:p w:rsidR="00FB496A" w:rsidRDefault="00FB496A" w:rsidP="00FB496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АРХИВНОМ ДЕЛЕ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4" w:name="Par318"/>
      <w:bookmarkEnd w:id="44"/>
      <w:r>
        <w:rPr>
          <w:rFonts w:ascii="Times New Roman" w:hAnsi="Times New Roman" w:cs="Times New Roman"/>
          <w:sz w:val="24"/>
          <w:szCs w:val="24"/>
        </w:rPr>
        <w:t>Статья 27. Ответственность за нарушение законодательства об архивном деле в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Юридические лица, а также должностные лица и граждане, виновные в нарушении законодательства об архивном деле в Российской Федерации, несут гражданско-правовую, административную и уголовную ответственность, установленную законодательством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5" w:name="Par322"/>
      <w:bookmarkEnd w:id="45"/>
      <w:r>
        <w:rPr>
          <w:rFonts w:ascii="Times New Roman" w:hAnsi="Times New Roman" w:cs="Times New Roman"/>
          <w:b/>
          <w:bCs/>
          <w:sz w:val="24"/>
          <w:szCs w:val="24"/>
        </w:rPr>
        <w:t>Глава 8. МЕЖДУНАРОДНОЕ СОТРУДНИЧЕСТВО</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6" w:name="Par324"/>
      <w:bookmarkEnd w:id="46"/>
      <w:r>
        <w:rPr>
          <w:rFonts w:ascii="Times New Roman" w:hAnsi="Times New Roman" w:cs="Times New Roman"/>
          <w:sz w:val="24"/>
          <w:szCs w:val="24"/>
        </w:rPr>
        <w:t>Статья 28. Международное сотрудничество Российской Федерации в области архивного дела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w:t>
      </w:r>
      <w:r>
        <w:rPr>
          <w:rFonts w:ascii="Times New Roman" w:hAnsi="Times New Roman" w:cs="Times New Roman"/>
          <w:sz w:val="24"/>
          <w:szCs w:val="24"/>
        </w:rPr>
        <w:lastRenderedPageBreak/>
        <w:t>компетенции, а также граждане - собственники или владельцы архивных документов принимают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7" w:name="Par328"/>
      <w:bookmarkEnd w:id="47"/>
      <w:r>
        <w:rPr>
          <w:rFonts w:ascii="Times New Roman" w:hAnsi="Times New Roman" w:cs="Times New Roman"/>
          <w:sz w:val="24"/>
          <w:szCs w:val="24"/>
        </w:rPr>
        <w:t>Статья 29. Вывоз и ввоз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w:t>
      </w:r>
      <w:hyperlink r:id="rId62" w:history="1">
        <w:r>
          <w:rPr>
            <w:rStyle w:val="a3"/>
            <w:rFonts w:ascii="Times New Roman" w:hAnsi="Times New Roman" w:cs="Times New Roman"/>
            <w:color w:val="auto"/>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w:t>
      </w:r>
      <w:hyperlink r:id="rId63"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64"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Разрешается ввоз в Российскую Федерацию архивных документов, приобретенных и (или) полученных на законных основаниях.</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8" w:name="Par336"/>
      <w:bookmarkEnd w:id="48"/>
      <w:r>
        <w:rPr>
          <w:rFonts w:ascii="Times New Roman" w:hAnsi="Times New Roman" w:cs="Times New Roman"/>
          <w:sz w:val="24"/>
          <w:szCs w:val="24"/>
        </w:rPr>
        <w:t>Статья 30. Вывоз и ввоз копий архивных документов</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proofErr w:type="gramStart"/>
      <w:r>
        <w:rPr>
          <w:rFonts w:ascii="Times New Roman" w:hAnsi="Times New Roman" w:cs="Times New Roman"/>
          <w:sz w:val="24"/>
          <w:szCs w:val="24"/>
        </w:rPr>
        <w:t>документов</w:t>
      </w:r>
      <w:proofErr w:type="gramEnd"/>
      <w:r>
        <w:rPr>
          <w:rFonts w:ascii="Times New Roman" w:hAnsi="Times New Roman" w:cs="Times New Roman"/>
          <w:sz w:val="24"/>
          <w:szCs w:val="24"/>
        </w:rPr>
        <w:t xml:space="preserve"> на носителях любого вида осуществляются без ограничений, за исключением вывоза копий архивных документов, доступ к которым ограничен в соответствии с </w:t>
      </w:r>
      <w:hyperlink r:id="rId65"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9" w:name="Par340"/>
      <w:bookmarkEnd w:id="49"/>
      <w:r>
        <w:rPr>
          <w:rFonts w:ascii="Times New Roman" w:hAnsi="Times New Roman" w:cs="Times New Roman"/>
          <w:b/>
          <w:bCs/>
          <w:sz w:val="24"/>
          <w:szCs w:val="24"/>
        </w:rPr>
        <w:t>Глава 9. ЗАКЛЮЧИТЕЛЬНЫЕ ПОЛОЖЕНИЯ</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342"/>
      <w:bookmarkEnd w:id="50"/>
      <w:r>
        <w:rPr>
          <w:rFonts w:ascii="Times New Roman" w:hAnsi="Times New Roman" w:cs="Times New Roman"/>
          <w:sz w:val="24"/>
          <w:szCs w:val="24"/>
        </w:rPr>
        <w:t>Статья 31. Вступление в силу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345"/>
      <w:bookmarkEnd w:id="51"/>
      <w:r>
        <w:rPr>
          <w:rFonts w:ascii="Times New Roman" w:hAnsi="Times New Roman" w:cs="Times New Roman"/>
          <w:sz w:val="24"/>
          <w:szCs w:val="24"/>
        </w:rPr>
        <w:t xml:space="preserve">2. Положения пункта 11 </w:t>
      </w:r>
      <w:hyperlink r:id="rId66" w:anchor="Par52" w:history="1">
        <w:r>
          <w:rPr>
            <w:rStyle w:val="a3"/>
            <w:rFonts w:ascii="Times New Roman" w:hAnsi="Times New Roman" w:cs="Times New Roman"/>
            <w:color w:val="auto"/>
            <w:sz w:val="24"/>
            <w:szCs w:val="24"/>
            <w:u w:val="none"/>
          </w:rPr>
          <w:t>статьи 3,</w:t>
        </w:r>
      </w:hyperlink>
      <w:r>
        <w:rPr>
          <w:rFonts w:ascii="Times New Roman" w:hAnsi="Times New Roman" w:cs="Times New Roman"/>
          <w:sz w:val="24"/>
          <w:szCs w:val="24"/>
        </w:rPr>
        <w:t xml:space="preserve"> части 5 </w:t>
      </w:r>
      <w:hyperlink r:id="rId67" w:anchor="Par100" w:history="1">
        <w:r>
          <w:rPr>
            <w:rStyle w:val="a3"/>
            <w:rFonts w:ascii="Times New Roman" w:hAnsi="Times New Roman" w:cs="Times New Roman"/>
            <w:color w:val="auto"/>
            <w:sz w:val="24"/>
            <w:szCs w:val="24"/>
            <w:u w:val="none"/>
          </w:rPr>
          <w:t>статьи 4</w:t>
        </w:r>
      </w:hyperlink>
      <w:r>
        <w:rPr>
          <w:rFonts w:ascii="Times New Roman" w:hAnsi="Times New Roman" w:cs="Times New Roman"/>
          <w:sz w:val="24"/>
          <w:szCs w:val="24"/>
        </w:rP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346"/>
      <w:bookmarkEnd w:id="52"/>
      <w:r>
        <w:rPr>
          <w:rFonts w:ascii="Times New Roman" w:hAnsi="Times New Roman" w:cs="Times New Roman"/>
          <w:sz w:val="24"/>
          <w:szCs w:val="24"/>
        </w:rPr>
        <w:t xml:space="preserve">3. Часть 4 </w:t>
      </w:r>
      <w:hyperlink r:id="rId68" w:anchor="Par96" w:history="1">
        <w:r>
          <w:rPr>
            <w:rStyle w:val="a3"/>
            <w:rFonts w:ascii="Times New Roman" w:hAnsi="Times New Roman" w:cs="Times New Roman"/>
            <w:color w:val="auto"/>
            <w:sz w:val="24"/>
            <w:szCs w:val="24"/>
            <w:u w:val="none"/>
          </w:rPr>
          <w:t>статьи 4</w:t>
        </w:r>
      </w:hyperlink>
      <w:r>
        <w:rPr>
          <w:rFonts w:ascii="Times New Roman" w:hAnsi="Times New Roman" w:cs="Times New Roman"/>
          <w:sz w:val="24"/>
          <w:szCs w:val="24"/>
        </w:rPr>
        <w:t xml:space="preserve"> настоящего Федерального закона вступает в силу с 1 января 2006 года.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347"/>
      <w:bookmarkEnd w:id="53"/>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Положения части 7 </w:t>
      </w:r>
      <w:hyperlink r:id="rId69" w:anchor="Par119" w:history="1">
        <w:r>
          <w:rPr>
            <w:rStyle w:val="a3"/>
            <w:rFonts w:ascii="Times New Roman" w:hAnsi="Times New Roman" w:cs="Times New Roman"/>
            <w:color w:val="auto"/>
            <w:sz w:val="24"/>
            <w:szCs w:val="24"/>
            <w:u w:val="none"/>
          </w:rPr>
          <w:t>статьи 6,</w:t>
        </w:r>
      </w:hyperlink>
      <w:r>
        <w:rPr>
          <w:rFonts w:ascii="Times New Roman" w:hAnsi="Times New Roman" w:cs="Times New Roman"/>
          <w:sz w:val="24"/>
          <w:szCs w:val="24"/>
        </w:rPr>
        <w:t xml:space="preserve"> части 1 </w:t>
      </w:r>
      <w:hyperlink r:id="rId70" w:anchor="Par178" w:history="1">
        <w:r>
          <w:rPr>
            <w:rStyle w:val="a3"/>
            <w:rFonts w:ascii="Times New Roman" w:hAnsi="Times New Roman" w:cs="Times New Roman"/>
            <w:color w:val="auto"/>
            <w:sz w:val="24"/>
            <w:szCs w:val="24"/>
            <w:u w:val="none"/>
          </w:rPr>
          <w:t>статьи 13,</w:t>
        </w:r>
      </w:hyperlink>
      <w:r>
        <w:rPr>
          <w:rFonts w:ascii="Times New Roman" w:hAnsi="Times New Roman" w:cs="Times New Roman"/>
          <w:sz w:val="24"/>
          <w:szCs w:val="24"/>
        </w:rPr>
        <w:t xml:space="preserve"> пункта 2 части 1 </w:t>
      </w:r>
      <w:hyperlink r:id="rId71" w:anchor="Par219" w:history="1">
        <w:r>
          <w:rPr>
            <w:rStyle w:val="a3"/>
            <w:rFonts w:ascii="Times New Roman" w:hAnsi="Times New Roman" w:cs="Times New Roman"/>
            <w:color w:val="auto"/>
            <w:sz w:val="24"/>
            <w:szCs w:val="24"/>
            <w:u w:val="none"/>
          </w:rPr>
          <w:t>статьи 18</w:t>
        </w:r>
      </w:hyperlink>
      <w:r>
        <w:rPr>
          <w:rFonts w:ascii="Times New Roman" w:hAnsi="Times New Roman" w:cs="Times New Roman"/>
          <w:sz w:val="24"/>
          <w:szCs w:val="24"/>
        </w:rP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roofErr w:type="gramEnd"/>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4" w:name="Par349"/>
      <w:bookmarkEnd w:id="54"/>
      <w:r>
        <w:rPr>
          <w:rFonts w:ascii="Times New Roman" w:hAnsi="Times New Roman" w:cs="Times New Roman"/>
          <w:sz w:val="24"/>
          <w:szCs w:val="24"/>
        </w:rPr>
        <w:t xml:space="preserve">Статья 32. Признание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законодательных актов в связи с принятием настоящего Федерального закона</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72" w:history="1">
        <w:r>
          <w:rPr>
            <w:rStyle w:val="a3"/>
            <w:rFonts w:ascii="Times New Roman" w:hAnsi="Times New Roman" w:cs="Times New Roman"/>
            <w:color w:val="auto"/>
            <w:sz w:val="24"/>
            <w:szCs w:val="24"/>
            <w:u w:val="none"/>
          </w:rPr>
          <w:t>Основы</w:t>
        </w:r>
      </w:hyperlink>
      <w:r>
        <w:rPr>
          <w:rFonts w:ascii="Times New Roman" w:hAnsi="Times New Roman" w:cs="Times New Roman"/>
          <w:sz w:val="24"/>
          <w:szCs w:val="24"/>
        </w:rP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73" w:history="1">
        <w:r>
          <w:rPr>
            <w:rStyle w:val="a3"/>
            <w:rFonts w:ascii="Times New Roman" w:hAnsi="Times New Roman" w:cs="Times New Roman"/>
            <w:color w:val="auto"/>
            <w:sz w:val="24"/>
            <w:szCs w:val="24"/>
            <w:u w:val="none"/>
          </w:rPr>
          <w:t>Постановление</w:t>
        </w:r>
      </w:hyperlink>
      <w:r>
        <w:rPr>
          <w:rFonts w:ascii="Times New Roman" w:hAnsi="Times New Roman" w:cs="Times New Roman"/>
          <w:sz w:val="24"/>
          <w:szCs w:val="24"/>
        </w:rP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FB496A" w:rsidRDefault="00FB496A" w:rsidP="00FB49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FB496A" w:rsidRDefault="00FB496A" w:rsidP="00FB49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FB496A" w:rsidRDefault="00FB496A" w:rsidP="00FB496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FB496A" w:rsidRDefault="00FB496A" w:rsidP="00FB496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октября 2004 года</w:t>
      </w:r>
    </w:p>
    <w:p w:rsidR="00FB496A" w:rsidRDefault="00FB496A" w:rsidP="00FB496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125-ФЗ</w:t>
      </w:r>
    </w:p>
    <w:p w:rsidR="00FB496A" w:rsidRDefault="00FB496A" w:rsidP="00FB496A"/>
    <w:p w:rsidR="00FB496A" w:rsidRDefault="00FB496A" w:rsidP="00FB496A"/>
    <w:p w:rsidR="00FB496A" w:rsidRDefault="00FB496A" w:rsidP="00FB496A"/>
    <w:p w:rsidR="00FB496A" w:rsidRDefault="00FB496A" w:rsidP="00FB496A"/>
    <w:p w:rsidR="00945E14" w:rsidRDefault="00945E14"/>
    <w:sectPr w:rsidR="0094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6A"/>
    <w:rsid w:val="00945E14"/>
    <w:rsid w:val="00FB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9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vetlana\AppData\Local\Temp\1.docx" TargetMode="External"/><Relationship Id="rId21" Type="http://schemas.openxmlformats.org/officeDocument/2006/relationships/hyperlink" Target="file:///C:\Users\svetlana\AppData\Local\Temp\1.docx" TargetMode="External"/><Relationship Id="rId42" Type="http://schemas.openxmlformats.org/officeDocument/2006/relationships/hyperlink" Target="file:///C:\Users\svetlana\AppData\Local\Temp\1.docx" TargetMode="External"/><Relationship Id="rId47" Type="http://schemas.openxmlformats.org/officeDocument/2006/relationships/hyperlink" Target="consultantplus://offline/ref=92F1139067D019067BDF2919DAF201F00F060F86012F183EC9E01AE451BF354E8F82BACC4D101304pDlFF" TargetMode="External"/><Relationship Id="rId63" Type="http://schemas.openxmlformats.org/officeDocument/2006/relationships/hyperlink" Target="consultantplus://offline/ref=92F1139067D019067BDF2919DAF201F006000F8A01204534C1B916E656B06A5988CBB6CD4D1511p0l3F" TargetMode="External"/><Relationship Id="rId68" Type="http://schemas.openxmlformats.org/officeDocument/2006/relationships/hyperlink" Target="file:///C:\Users\svetlana\AppData\Local\Temp\1.docx" TargetMode="External"/><Relationship Id="rId2" Type="http://schemas.microsoft.com/office/2007/relationships/stylesWithEffects" Target="stylesWithEffects.xml"/><Relationship Id="rId16" Type="http://schemas.openxmlformats.org/officeDocument/2006/relationships/hyperlink" Target="consultantplus://offline/ref=92F1139067D019067BDF2919DAF201F006000F8A01204534C1B916E656B06A5988CBB6CD4D1013p0l2F" TargetMode="External"/><Relationship Id="rId29" Type="http://schemas.openxmlformats.org/officeDocument/2006/relationships/hyperlink" Target="consultantplus://offline/ref=92F1139067D019067BDF2919DAF201F00F050A8B06204534C1B916E6p5l6F" TargetMode="External"/><Relationship Id="rId11" Type="http://schemas.openxmlformats.org/officeDocument/2006/relationships/hyperlink" Target="consultantplus://offline/ref=92F1139067D019067BDF2919DAF201F00F0301870622183EC9E01AE451BF354E8F82BACC4D101501pDlDF" TargetMode="External"/><Relationship Id="rId24" Type="http://schemas.openxmlformats.org/officeDocument/2006/relationships/hyperlink" Target="file:///C:\Users\svetlana\AppData\Local\Temp\1.docx" TargetMode="External"/><Relationship Id="rId32" Type="http://schemas.openxmlformats.org/officeDocument/2006/relationships/hyperlink" Target="consultantplus://offline/ref=92F1139067D019067BDF2919DAF201F00F020F83052D183EC9E01AE451BF354E8F82BACC4D121301pDlDF" TargetMode="External"/><Relationship Id="rId37" Type="http://schemas.openxmlformats.org/officeDocument/2006/relationships/hyperlink" Target="consultantplus://offline/ref=92F1139067D019067BDF2919DAF201F006000F8A01204534C1B916E656B06A5988CBB6CD4D1013p0l2F" TargetMode="External"/><Relationship Id="rId40" Type="http://schemas.openxmlformats.org/officeDocument/2006/relationships/hyperlink" Target="consultantplus://offline/ref=92F1139067D019067BDF2919DAF201F00F050884012C183EC9E01AE451BF354E8F82BACC4D101203pDl7F" TargetMode="External"/><Relationship Id="rId45" Type="http://schemas.openxmlformats.org/officeDocument/2006/relationships/hyperlink" Target="consultantplus://offline/ref=92F1139067D019067BDF2919DAF201F00F020D820022183EC9E01AE451BF354E8F82BACC4D10120ApDlEF" TargetMode="External"/><Relationship Id="rId53" Type="http://schemas.openxmlformats.org/officeDocument/2006/relationships/hyperlink" Target="consultantplus://offline/ref=92F1139067D019067BDF2919DAF201F00F020D820022183EC9E01AE451BF354E8F82BACC4D10120ApDlEF" TargetMode="External"/><Relationship Id="rId58" Type="http://schemas.openxmlformats.org/officeDocument/2006/relationships/hyperlink" Target="consultantplus://offline/ref=92F1139067D019067BDF2919DAF201F00F020D86012F183EC9E01AE451BF354E8F82BACC4D101202pDlEF" TargetMode="External"/><Relationship Id="rId66" Type="http://schemas.openxmlformats.org/officeDocument/2006/relationships/hyperlink" Target="file:///C:\Users\svetlana\AppData\Local\Temp\1.docx" TargetMode="External"/><Relationship Id="rId74" Type="http://schemas.openxmlformats.org/officeDocument/2006/relationships/fontTable" Target="fontTable.xml"/><Relationship Id="rId5" Type="http://schemas.openxmlformats.org/officeDocument/2006/relationships/hyperlink" Target="consultantplus://offline/ref=92F1139067D019067BDF2919DAF201F00F030082062B183EC9E01AE451BF354E8F82BACC4D101206pDl9F" TargetMode="External"/><Relationship Id="rId61" Type="http://schemas.openxmlformats.org/officeDocument/2006/relationships/hyperlink" Target="consultantplus://offline/ref=92F1139067D019067BDF2919DAF201F00F0401860E2F183EC9E01AE451BF354E8F82BACC4D101101pDlCF" TargetMode="External"/><Relationship Id="rId19" Type="http://schemas.openxmlformats.org/officeDocument/2006/relationships/hyperlink" Target="consultantplus://offline/ref=92F1139067D019067BDF2919DAF201F00F030082062B183EC9E01AE451BF354E8F82BACC4D101206pDl7F" TargetMode="External"/><Relationship Id="rId14" Type="http://schemas.openxmlformats.org/officeDocument/2006/relationships/hyperlink" Target="file:///C:\Users\svetlana\AppData\Local\Temp\1.docx" TargetMode="External"/><Relationship Id="rId22" Type="http://schemas.openxmlformats.org/officeDocument/2006/relationships/hyperlink" Target="consultantplus://offline/ref=92F1139067D019067BDF2919DAF201F00F010A86032C183EC9E01AE451BF354E8F82BACC4D101302pDlBF" TargetMode="External"/><Relationship Id="rId27" Type="http://schemas.openxmlformats.org/officeDocument/2006/relationships/hyperlink" Target="consultantplus://offline/ref=92F1139067D019067BDF2919DAF201F00F03088A0F2A183EC9E01AE451BF354E8F82BACC4D101202pDlCF" TargetMode="External"/><Relationship Id="rId30" Type="http://schemas.openxmlformats.org/officeDocument/2006/relationships/hyperlink" Target="file:///C:\Users\svetlana\AppData\Local\Temp\1.docx" TargetMode="External"/><Relationship Id="rId35" Type="http://schemas.openxmlformats.org/officeDocument/2006/relationships/hyperlink" Target="file:///C:\Users\svetlana\AppData\Local\Temp\1.docx" TargetMode="External"/><Relationship Id="rId43" Type="http://schemas.openxmlformats.org/officeDocument/2006/relationships/hyperlink" Target="file:///C:\Users\svetlana\AppData\Local\Temp\1.docx" TargetMode="External"/><Relationship Id="rId48" Type="http://schemas.openxmlformats.org/officeDocument/2006/relationships/hyperlink" Target="consultantplus://offline/ref=92F1139067D019067BDF2919DAF201F00F020B8200204534C1B916E656B06A5988CBB6CD4D1012p0l4F" TargetMode="External"/><Relationship Id="rId56" Type="http://schemas.openxmlformats.org/officeDocument/2006/relationships/hyperlink" Target="consultantplus://offline/ref=92F1139067D019067BDF2919DAF201F00704008B06204534C1B916E6p5l6F" TargetMode="External"/><Relationship Id="rId64" Type="http://schemas.openxmlformats.org/officeDocument/2006/relationships/hyperlink" Target="consultantplus://offline/ref=92F1139067D019067BDF2919DAF201F0090F0F8502204534C1B916E656B06A5988CBB6CD4D1017p0l3F" TargetMode="External"/><Relationship Id="rId69" Type="http://schemas.openxmlformats.org/officeDocument/2006/relationships/hyperlink" Target="file:///C:\Users\svetlana\AppData\Local\Temp\1.docx" TargetMode="External"/><Relationship Id="rId8" Type="http://schemas.openxmlformats.org/officeDocument/2006/relationships/hyperlink" Target="consultantplus://offline/ref=92F1139067D019067BDF2919DAF201F00F0301870622183EC9E01AE451BF354E8F82BACC4D101501pDlEF" TargetMode="External"/><Relationship Id="rId51" Type="http://schemas.openxmlformats.org/officeDocument/2006/relationships/hyperlink" Target="consultantplus://offline/ref=92F1139067D019067BDF2919DAF201F00F03088A0F2A183EC9E01AE451BF354E8F82BACC4D101202pDlBF" TargetMode="External"/><Relationship Id="rId72" Type="http://schemas.openxmlformats.org/officeDocument/2006/relationships/hyperlink" Target="consultantplus://offline/ref=92F1139067D019067BDF2919DAF201F00A030A800D7D4F3C98B514pEl1F" TargetMode="External"/><Relationship Id="rId3" Type="http://schemas.openxmlformats.org/officeDocument/2006/relationships/settings" Target="settings.xml"/><Relationship Id="rId12" Type="http://schemas.openxmlformats.org/officeDocument/2006/relationships/hyperlink" Target="file:///C:\Users\svetlana\AppData\Local\Temp\1.docx" TargetMode="External"/><Relationship Id="rId17" Type="http://schemas.openxmlformats.org/officeDocument/2006/relationships/hyperlink" Target="consultantplus://offline/ref=92F1139067D019067BDF2919DAF201F00F030980072E183EC9E01AE451BF354E8F82BACC4D101306pDlCF" TargetMode="External"/><Relationship Id="rId25" Type="http://schemas.openxmlformats.org/officeDocument/2006/relationships/hyperlink" Target="file:///C:\Users\svetlana\AppData\Local\Temp\1.docx" TargetMode="External"/><Relationship Id="rId33" Type="http://schemas.openxmlformats.org/officeDocument/2006/relationships/hyperlink" Target="consultantplus://offline/ref=92F1139067D019067BDF2919DAF201F00F060F86012F183EC9E01AE451BF354E8F82BACC4D101204pDl8F" TargetMode="External"/><Relationship Id="rId38" Type="http://schemas.openxmlformats.org/officeDocument/2006/relationships/hyperlink" Target="consultantplus://offline/ref=92F1139067D019067BDF2919DAF201F00F020D820022183EC9E01AE451BF354E8F82BACC4D10120ApDlEF" TargetMode="External"/><Relationship Id="rId46" Type="http://schemas.openxmlformats.org/officeDocument/2006/relationships/hyperlink" Target="consultantplus://offline/ref=92F1139067D019067BDF2919DAF201F00F030082062B183EC9E01AE451BF354E8F82BACC4D101205pDlFF" TargetMode="External"/><Relationship Id="rId59" Type="http://schemas.openxmlformats.org/officeDocument/2006/relationships/hyperlink" Target="consultantplus://offline/ref=92F1139067D019067BDF2919DAF201F00F0301850E2E183EC9E01AE451BF354E8F82BACC4D101203pDl8F" TargetMode="External"/><Relationship Id="rId67" Type="http://schemas.openxmlformats.org/officeDocument/2006/relationships/hyperlink" Target="file:///C:\Users\svetlana\AppData\Local\Temp\1.docx" TargetMode="External"/><Relationship Id="rId20" Type="http://schemas.openxmlformats.org/officeDocument/2006/relationships/hyperlink" Target="consultantplus://offline/ref=92F1139067D019067BDF2919DAF201F00F03088A0F2A183EC9E01AE451BF354E8F82BACC4D101202pDlEF" TargetMode="External"/><Relationship Id="rId41" Type="http://schemas.openxmlformats.org/officeDocument/2006/relationships/hyperlink" Target="file:///C:\Users\svetlana\AppData\Local\Temp\1.docx" TargetMode="External"/><Relationship Id="rId54" Type="http://schemas.openxmlformats.org/officeDocument/2006/relationships/hyperlink" Target="consultantplus://offline/ref=92F1139067D019067BDF2919DAF201F00F0401860E2F183EC9E01AE451BF354E8F82BACC4D101102pDlAF" TargetMode="External"/><Relationship Id="rId62" Type="http://schemas.openxmlformats.org/officeDocument/2006/relationships/hyperlink" Target="consultantplus://offline/ref=92F1139067D019067BDF2919DAF201F0060E01800E204534C1B916E656B06A5988CBB6CD4D1013p0l3F" TargetMode="External"/><Relationship Id="rId70" Type="http://schemas.openxmlformats.org/officeDocument/2006/relationships/hyperlink" Target="file:///C:\Users\svetlana\AppData\Local\Temp\1.docx"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2F1139067D019067BDF2919DAF201F00F030980072E183EC9E01AE451BF354E8F82BACC4D101306pDlCF" TargetMode="External"/><Relationship Id="rId15" Type="http://schemas.openxmlformats.org/officeDocument/2006/relationships/hyperlink" Target="consultantplus://offline/ref=92F1139067D019067BDF2919DAF201F00F030082062B183EC9E01AE451BF354E8F82BACC4D101206pDl8F" TargetMode="External"/><Relationship Id="rId23" Type="http://schemas.openxmlformats.org/officeDocument/2006/relationships/hyperlink" Target="file:///C:\Users\svetlana\AppData\Local\Temp\1.docx" TargetMode="External"/><Relationship Id="rId28" Type="http://schemas.openxmlformats.org/officeDocument/2006/relationships/hyperlink" Target="consultantplus://offline/ref=92F1139067D019067BDF2919DAF201F0090F0F8502204534C1B916E6p5l6F" TargetMode="External"/><Relationship Id="rId36" Type="http://schemas.openxmlformats.org/officeDocument/2006/relationships/hyperlink" Target="consultantplus://offline/ref=92F1139067D019067BDF2919DAF201F00F020D820022183EC9E01AE451BF354E8F82BACC4D10120ApDlEF" TargetMode="External"/><Relationship Id="rId49" Type="http://schemas.openxmlformats.org/officeDocument/2006/relationships/hyperlink" Target="consultantplus://offline/ref=92F1139067D019067BDF2919DAF201F00F020D820022183EC9E01AE451BF354E8F82BACC4D10120ApDlEF" TargetMode="External"/><Relationship Id="rId57" Type="http://schemas.openxmlformats.org/officeDocument/2006/relationships/hyperlink" Target="consultantplus://offline/ref=92F1139067D019067BDF2919DAF201F00F0401860E2F183EC9E01AE451BF354E8F82BACC4D101101pDlDF" TargetMode="External"/><Relationship Id="rId10" Type="http://schemas.openxmlformats.org/officeDocument/2006/relationships/hyperlink" Target="consultantplus://offline/ref=92F1139067D019067BDF2919DAF201F00F03088A0F2A183EC9E01AE451BF354E8F82BACC4D101203pDl7F" TargetMode="External"/><Relationship Id="rId31" Type="http://schemas.openxmlformats.org/officeDocument/2006/relationships/hyperlink" Target="consultantplus://offline/ref=92F1139067D019067BDF2919DAF201F00F020F83052D183EC9E01AE451BF354E8F82BACC4D111004pDl9F" TargetMode="External"/><Relationship Id="rId44" Type="http://schemas.openxmlformats.org/officeDocument/2006/relationships/hyperlink" Target="consultantplus://offline/ref=92F1139067D019067BDF2919DAF201F00F010F80052A183EC9E01AE451BF354E8F82BACC4D101203pDl6F" TargetMode="External"/><Relationship Id="rId52" Type="http://schemas.openxmlformats.org/officeDocument/2006/relationships/hyperlink" Target="consultantplus://offline/ref=92F1139067D019067BDF2919DAF201F00F070D8A0328183EC9E01AE451BF354E8F82BACC4D101202pDlDF" TargetMode="External"/><Relationship Id="rId60" Type="http://schemas.openxmlformats.org/officeDocument/2006/relationships/hyperlink" Target="consultantplus://offline/ref=92F1139067D019067BDF2919DAF201F00F0301850E2E183EC9E01AE451BF354E8F82BACC4D101203pDl8F" TargetMode="External"/><Relationship Id="rId65" Type="http://schemas.openxmlformats.org/officeDocument/2006/relationships/hyperlink" Target="consultantplus://offline/ref=92F1139067D019067BDF2919DAF201F006000F8A01204534C1B916E656B06A5988CBB6CD4D1011p0l0F" TargetMode="External"/><Relationship Id="rId73" Type="http://schemas.openxmlformats.org/officeDocument/2006/relationships/hyperlink" Target="consultantplus://offline/ref=92F1139067D019067BDF2000DDF201F00C050F82042F183EC9E01AE451pBlFF" TargetMode="External"/><Relationship Id="rId4" Type="http://schemas.openxmlformats.org/officeDocument/2006/relationships/webSettings" Target="webSettings.xml"/><Relationship Id="rId9" Type="http://schemas.openxmlformats.org/officeDocument/2006/relationships/hyperlink" Target="consultantplus://offline/ref=92F1139067D019067BDF2919DAF201F00F0401860E2F183EC9E01AE451BF354E8F82BACC4D101102pDlCF" TargetMode="External"/><Relationship Id="rId13" Type="http://schemas.openxmlformats.org/officeDocument/2006/relationships/hyperlink" Target="consultantplus://offline/ref=92F1139067D019067BDF2919DAF201F00F0301870622183EC9E01AE451BF354E8F82BACC4D101501pDlBF" TargetMode="External"/><Relationship Id="rId18" Type="http://schemas.openxmlformats.org/officeDocument/2006/relationships/hyperlink" Target="consultantplus://offline/ref=92F1139067D019067BDF2919DAF201F00F03088A0F2A183EC9E01AE451BF354E8F82BACC4D101202pDlFF" TargetMode="External"/><Relationship Id="rId39" Type="http://schemas.openxmlformats.org/officeDocument/2006/relationships/hyperlink" Target="consultantplus://offline/ref=92F1139067D019067BDF2919DAF201F00F02018A022A183EC9E01AE451BF354E8F82BACC4D101202pDlEF" TargetMode="External"/><Relationship Id="rId34" Type="http://schemas.openxmlformats.org/officeDocument/2006/relationships/hyperlink" Target="consultantplus://offline/ref=92F1139067D019067BDF2919DAF201F00F060F86012F183EC9E01AE451BF354E8F82BACC4D101305pDl7F" TargetMode="External"/><Relationship Id="rId50" Type="http://schemas.openxmlformats.org/officeDocument/2006/relationships/hyperlink" Target="consultantplus://offline/ref=92F1139067D019067BDF2919DAF201F00F010B85042A183EC9E01AE451pBlFF" TargetMode="External"/><Relationship Id="rId55" Type="http://schemas.openxmlformats.org/officeDocument/2006/relationships/hyperlink" Target="consultantplus://offline/ref=92F1139067D019067BDF2919DAF201F00F0401860E2F183EC9E01AE451BF354E8F82BACC4D101102pDl9F" TargetMode="External"/><Relationship Id="rId7" Type="http://schemas.openxmlformats.org/officeDocument/2006/relationships/hyperlink" Target="consultantplus://offline/ref=92F1139067D019067BDF2919DAF201F00F060F86012F183EC9E01AE451BF354E8F82BACC4D101305pDl8F" TargetMode="External"/><Relationship Id="rId71" Type="http://schemas.openxmlformats.org/officeDocument/2006/relationships/hyperlink" Target="file:///C:\Users\svetlana\AppData\Local\Temp\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9085</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syltansm</dc:creator>
  <cp:lastModifiedBy>syltansm</cp:lastModifiedBy>
  <cp:revision>1</cp:revision>
  <dcterms:created xsi:type="dcterms:W3CDTF">2015-08-03T12:58:00Z</dcterms:created>
  <dcterms:modified xsi:type="dcterms:W3CDTF">2015-08-03T12:59:00Z</dcterms:modified>
</cp:coreProperties>
</file>